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8B" w:rsidRPr="00A83190" w:rsidRDefault="00882C8B" w:rsidP="00882C8B">
      <w:pPr>
        <w:pStyle w:val="Heading1"/>
        <w:contextualSpacing/>
        <w:rPr>
          <w:rFonts w:ascii="Arial" w:hAnsi="Arial" w:cs="Arial"/>
          <w:color w:val="000000" w:themeColor="text1"/>
          <w:sz w:val="24"/>
        </w:rPr>
      </w:pPr>
      <w:r w:rsidRPr="00A83190">
        <w:rPr>
          <w:rFonts w:ascii="Arial" w:hAnsi="Arial" w:cs="Arial"/>
          <w:color w:val="000000" w:themeColor="text1"/>
          <w:sz w:val="24"/>
        </w:rPr>
        <w:t>REVISED MEMBERSHIP FEE STRUCTURE OF EQUESTRAIN FEDERATION OF INDIA WEF 01 APR 2018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82C8B" w:rsidRPr="00A83190" w:rsidRDefault="00882C8B" w:rsidP="00882C8B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We would like to inform you that the all members (unit/club/individual) are requested to remit Annual Subscription for the year 2018-19 as per revised rates.  Revised membership fee structure of Equestrian Federation of India is as under:- 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(a)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Life Members (Individual)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Rs 7000/- 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      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(b)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Institutions /Clubs/Units         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Rs 3000/-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(c)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State Associations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Rs 8000/-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tabs>
          <w:tab w:val="left" w:pos="720"/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(d)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Application processing Fee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Rs 1000/-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(Institutions / Clubs / units/</w:t>
      </w:r>
      <w:proofErr w:type="spellStart"/>
      <w:r w:rsidRPr="00A83190">
        <w:rPr>
          <w:rFonts w:ascii="Arial" w:hAnsi="Arial" w:cs="Arial"/>
          <w:color w:val="000000" w:themeColor="text1"/>
          <w:sz w:val="24"/>
          <w:szCs w:val="24"/>
        </w:rPr>
        <w:t>Indl</w:t>
      </w:r>
      <w:proofErr w:type="spellEnd"/>
      <w:r w:rsidRPr="00A83190">
        <w:rPr>
          <w:rFonts w:ascii="Arial" w:hAnsi="Arial" w:cs="Arial"/>
          <w:color w:val="000000" w:themeColor="text1"/>
          <w:sz w:val="24"/>
          <w:szCs w:val="24"/>
        </w:rPr>
        <w:t>/Life)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(e)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Yearly subscription  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Rs 3000/-                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(Institution / Clubs / Units)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(f)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Yearly subscription 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Rs 8000/-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(State Association)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(g)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Yearly subscription (Life)              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Nil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(h)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Yearly subscription (Individual)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Rs 1000/-</w:t>
      </w:r>
    </w:p>
    <w:p w:rsidR="00882C8B" w:rsidRPr="00A83190" w:rsidRDefault="00882C8B" w:rsidP="00882C8B">
      <w:pPr>
        <w:tabs>
          <w:tab w:val="left" w:pos="1080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keepNext/>
        <w:spacing w:after="0" w:line="240" w:lineRule="auto"/>
        <w:contextualSpacing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keepNext/>
        <w:spacing w:after="0" w:line="240" w:lineRule="auto"/>
        <w:contextualSpacing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>2.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 xml:space="preserve">The bank account details of this NF are as under. A line of confirmation, in case of      e-payment/bank transfer, may please be forwarded to this office either in form of letter or email </w:t>
      </w:r>
      <w:hyperlink r:id="rId4" w:history="1">
        <w:r w:rsidRPr="00A83190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</w:rPr>
          <w:t>efiindianf@yahoo.co.in</w:t>
        </w:r>
      </w:hyperlink>
      <w:r w:rsidRPr="00A83190">
        <w:rPr>
          <w:rFonts w:ascii="Arial" w:hAnsi="Arial" w:cs="Arial"/>
          <w:color w:val="000000" w:themeColor="text1"/>
          <w:sz w:val="24"/>
          <w:szCs w:val="24"/>
        </w:rPr>
        <w:t xml:space="preserve">:- </w:t>
      </w:r>
    </w:p>
    <w:p w:rsidR="00882C8B" w:rsidRPr="00A83190" w:rsidRDefault="00882C8B" w:rsidP="00882C8B">
      <w:pPr>
        <w:keepNext/>
        <w:spacing w:after="0" w:line="240" w:lineRule="auto"/>
        <w:contextualSpacing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spacing w:after="0" w:line="36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>Account Name 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: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EQUESTRIAN FEDERATION OF INDIA</w:t>
      </w:r>
    </w:p>
    <w:p w:rsidR="00882C8B" w:rsidRPr="00A83190" w:rsidRDefault="00882C8B" w:rsidP="00882C8B">
      <w:pPr>
        <w:spacing w:after="0" w:line="36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>Bank Name                             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:         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b/>
          <w:bCs/>
          <w:color w:val="000000" w:themeColor="text1"/>
          <w:sz w:val="24"/>
          <w:szCs w:val="24"/>
        </w:rPr>
        <w:t>Syndicate Bank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882C8B" w:rsidRPr="00A83190" w:rsidRDefault="00882C8B" w:rsidP="00882C8B">
      <w:pPr>
        <w:spacing w:after="0" w:line="36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>Bank Address                         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:         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DHAULA KUAN, NEW DELHI-110010</w:t>
      </w:r>
    </w:p>
    <w:p w:rsidR="00882C8B" w:rsidRPr="00A83190" w:rsidRDefault="00882C8B" w:rsidP="00882C8B">
      <w:pPr>
        <w:spacing w:after="0" w:line="36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>Account Number                    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:         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b/>
          <w:bCs/>
          <w:color w:val="000000" w:themeColor="text1"/>
          <w:sz w:val="24"/>
          <w:szCs w:val="24"/>
        </w:rPr>
        <w:t>9030 2010 0137 40</w:t>
      </w:r>
    </w:p>
    <w:p w:rsidR="00882C8B" w:rsidRPr="00A83190" w:rsidRDefault="00882C8B" w:rsidP="00882C8B">
      <w:pPr>
        <w:spacing w:after="0" w:line="360" w:lineRule="auto"/>
        <w:ind w:firstLine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83190">
        <w:rPr>
          <w:rFonts w:ascii="Arial" w:hAnsi="Arial" w:cs="Arial"/>
          <w:color w:val="000000" w:themeColor="text1"/>
          <w:sz w:val="24"/>
          <w:szCs w:val="24"/>
        </w:rPr>
        <w:t>IFSC Code                              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: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b/>
          <w:bCs/>
          <w:color w:val="000000" w:themeColor="text1"/>
          <w:sz w:val="24"/>
          <w:szCs w:val="24"/>
        </w:rPr>
        <w:t>SYNB0009030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br/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MICR Code                             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  <w:t>:</w:t>
      </w:r>
      <w:r w:rsidRPr="00A83190">
        <w:rPr>
          <w:rFonts w:ascii="Arial" w:hAnsi="Arial" w:cs="Arial"/>
          <w:color w:val="000000" w:themeColor="text1"/>
          <w:sz w:val="24"/>
          <w:szCs w:val="24"/>
        </w:rPr>
        <w:tab/>
      </w:r>
      <w:r w:rsidRPr="00A83190">
        <w:rPr>
          <w:rFonts w:ascii="Arial" w:hAnsi="Arial" w:cs="Arial"/>
          <w:b/>
          <w:bCs/>
          <w:color w:val="000000" w:themeColor="text1"/>
          <w:sz w:val="24"/>
          <w:szCs w:val="24"/>
        </w:rPr>
        <w:t>110025013</w:t>
      </w:r>
    </w:p>
    <w:p w:rsidR="00882C8B" w:rsidRPr="00A83190" w:rsidRDefault="00882C8B" w:rsidP="00882C8B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882C8B" w:rsidRPr="00A83190" w:rsidRDefault="00882C8B" w:rsidP="00882C8B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8319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E36AC2" w:rsidRPr="00A83190" w:rsidRDefault="00E36AC2" w:rsidP="00882C8B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sectPr w:rsidR="00E36AC2" w:rsidRPr="00A83190" w:rsidSect="00022687">
      <w:pgSz w:w="12240" w:h="16560"/>
      <w:pgMar w:top="54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20"/>
  <w:characterSpacingControl w:val="doNotCompress"/>
  <w:compat>
    <w:useFELayout/>
  </w:compat>
  <w:rsids>
    <w:rsidRoot w:val="00882C8B"/>
    <w:rsid w:val="00882C8B"/>
    <w:rsid w:val="00A83190"/>
    <w:rsid w:val="00E3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82C8B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ahoma" w:eastAsia="Times New Roman" w:hAnsi="Tahoma" w:cs="Tahoma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2C8B"/>
    <w:rPr>
      <w:rFonts w:ascii="Tahoma" w:eastAsia="Times New Roman" w:hAnsi="Tahoma" w:cs="Tahoma"/>
      <w:b/>
      <w:sz w:val="28"/>
      <w:szCs w:val="24"/>
      <w:u w:val="single"/>
    </w:rPr>
  </w:style>
  <w:style w:type="character" w:styleId="Hyperlink">
    <w:name w:val="Hyperlink"/>
    <w:uiPriority w:val="99"/>
    <w:unhideWhenUsed/>
    <w:rsid w:val="00882C8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fiindianf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2018-03-20T05:00:00Z</dcterms:created>
  <dcterms:modified xsi:type="dcterms:W3CDTF">2018-03-20T05:18:00Z</dcterms:modified>
</cp:coreProperties>
</file>